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e524e6f-4dae-4aec-90c7-50236726cdb0.jpg"/>
                    <pic:cNvPicPr/>
                  </pic:nvPicPr>
                  <pic:blipFill>
                    <a:blip r:embed="rId9"/>
                    <a:stretch>
                      <a:fillRect/>
                    </a:stretch>
                  </pic:blipFill>
                  <pic:spPr>
                    <a:xfrm>
                      <a:off x="0" y="0"/>
                      <a:ext cx="5486400" cy="3135086"/>
                    </a:xfrm>
                    <a:prstGeom prst="rect"/>
                  </pic:spPr>
                </pic:pic>
              </a:graphicData>
            </a:graphic>
          </wp:inline>
        </w:drawing>
      </w:r>
    </w:p>
    <w:p>
      <w:r>
        <w:t>Stressmanagement- und Entspannungstechniken sind wesentliche Tools in der Paartherapie. Tatsächlich sind Stress und Spannungen oft verschärfende Faktoren bei ehelichen Schwierigkeiten, sie verschlimmern Konflikte, reduzieren die emotionale Verfügbarkeit und behindern die Kommunikation. Daher ist es ein wichtiger therapeutischer Hebel, den Partnern dabei zu helfen, ihren Stress, sowohl individuell als auch in ihren Wechselwirkungen, besser zu bewältigen, um ein entspanntes Beziehungsklima wiederherzustellen, das Veränderungen begünstigt.</w:t>
        <w:br/>
        <w:br/>
        <w:t>Der Erlernen von Atem- und Entspannungstechniken ist ein erster Interventionsansatz. Es geht darum, jedem Partner zu helfen, sein Körperbewusstsein zu entwickeln, Stresssignale zu erkennen und darauf mit einfachen und effektiven Übungen zu reagieren. Techniken wie abdominales Atmen, progressive Muskelentspannung oder geführte Visualisierung helfen, das autonome Nervensystem zu regulieren, körperliche Anspannungen abzubauen und einen Zustand innerer Ruhe zu fördern. Der Therapeut kann diese Übungen während der Sitzung leiten und dann deren regelmäßige Praxis im täglichen Leben anregen, als eine Form der emotionalen Hygiene.</w:t>
        <w:br/>
        <w:br/>
        <w:t>Die Praxis der Achtsamkeit (Mindfulness) ist ein weiteres wertvolles Werkzeug zur Bewältigung von Stress und schwierigen Emotionen. Es geht darum, seine Fähigkeit zu trainieren, im Moment präsent zu sein, seine Erfahrungen ohne Urteil anzunehmen und sich von Gedanken und automatischen Reaktionen zu distanzieren. Einfache Übungen zum sitzenden Meditieren, Körper-Scanning oder achtsamen Gehen können vorgeschlagen werden, zunächst in Sitzungen und dann zwischen den Sitzungen. Der Therapeut stellt sicher, dass diese Werkzeuge an das Paar angepasst werden, indem sie mit ihren spezifischen Beziehungsfragen verknüpft werden: Konfliktmanagement, Regulierung intensiver Emotionen, Entwicklung von Empathie und Zuhören.</w:t>
        <w:br/>
        <w:br/>
        <w:t>Ein sprechendes Beispiel ist das von Anne und Marc, ein Paar in der Krise nach einem beruflichen Burnout von Anne. Von Stress und Angst überwältigt, war Anne reizbar geworden, zog sich zurück und wies Marcs Unterstützungsversuche ab. Marc fühlte sich hilflos, frustriert und neigte dazu, auf die Reaktionen seiner Partnerin wütend zu reagieren. In der Sitzung schlug der Therapeut ihnen zunächst eine Übung zu synchronisierter Atmung vor, um gemeinsame Entspannung zu erleben. Dann leitete er sie in eine Achtsamkeitsmeditation der Sinneswahrnehmungen, die es Anne ermöglichte, sich ihrer körperlichen Spannungen bewusst zu werden, und half Marc, eine empathischere und geduldigere Haltung zu entwickeln. Zwischen den Sitzungen hat sich das Paar verpflichtet, diese Übungen täglich zu üben, und schafft so ein beruhigendes und verbindendes Ritual.</w:t>
        <w:br/>
        <w:br/>
        <w:t>Über formelle Techniken hinaus beinhaltet das Stressmanagement auch konkrete Anpassungen des Lebensstils und der Interaktionen innerhalb des Paares. Der Therapeut kann den Partnern dabei helfen, die spezifischen Stressfaktoren ihrer Situation zu identifizieren und realistische Änderungen in Betracht zu ziehen. Dies kann eine bessere Verteilung von Aufgaben und Verantwortlichkeiten beinhalten, die Planung von Entspannung und Regeneration, die Einrichtung von Dialog- und Zuhörzeiten vorsehen.  Es geht darum, die Schutz- und Resilienzfaktoren des Paares gegenüber den Unwägbarkeiten des Lebens zu stärken.</w:t>
        <w:br/>
        <w:br/>
        <w:t>Die körperliche Dimension ist ein wichtiger Hebel in dieser Stressregulierung. Der Therapeut kann Entspannungsübungen für Paare vorschlagen, wie etwa gegenseitige Massagen, die sowohl körperliche Entspannung als auch emotionale Verbindung fördern. Er kann auch die Praxis von gemeinsamen Körperaktivitäten anregen, wie Yoga, Tanz oder Spaziergänge in der Natur, die Kameradschaft und Synchronisation innerhalb des Paares stärken.</w:t>
        <w:br/>
        <w:br/>
        <w:t>Schließlich kann das Stressmanagement nicht von der gesamten Beziehungsdynamik getrennt werden. Entspannungstechniken machen nur dann Sinn, wenn sie in einen therapeutischen Prozess integriert werden, der auch Fragen der Kommunikation, Konfliktlösung und emotionalen Intimität behandelt. Der Therapeut achtet darauf, Verbindungen zwischen den verschiedenen Erfahrungsebenen herzustellen und Beziehungskompetenzen zu stärken, die es dem Paar ermöglichen, gemeinsam die Herausforderungen des Lebens zu bewältigen.</w:t>
        <w:br/>
        <w:br/>
        <w:t>Zusammenfassend sind Stressmanagement- und Entspannungstechniken wertvolle Werkzeuge in der therapeutischen Begleitung von Paaren. Indem sie körperliche und emotionale Beruhigung fördern, schaffen sie günstige Bedingungen für Veränderungen und beziehungsspezifisches Wachstum. Konsistent in den therapeutischen Prozess integriert, tragen sie dazu bei, die Resilienz und Harmonie innerhalb des Paares zu stärken.</w:t>
        <w:br/>
        <w:br/>
        <w:t>Wichtige Punkte:</w:t>
        <w:br/>
        <w:br/>
        <w:t>- Stressmanagement- und Entspannungstechniken sind in der Paartherapie wesentlich, um Spannungen abzubauen, Konflikte zu reduzieren und eine bessere Kommunikation zu fördern.</w:t>
        <w:br/>
        <w:br/>
        <w:t>- Das Erlernen von Atem-, Muskelnentspannungs- und Visualisierungstechniken ermöglicht es jedem Partner, seinen Stress besser zu regulieren. Der Therapeut leitet diese Übungen in der Sitzung an und ermutigt zu ihrer regelmäßigen Praxis im Alltag.</w:t>
        <w:br/>
        <w:br/>
        <w:t>- Achtsamkeit hilft dabei, im Hier und Jetzt zu sein, eigene Erfahrungen ohne Urteil zu akzeptieren und Distanz zu gewinnen. Meditations-, Körper-Scan- oder achtsame Gehübungen können angeboten werden, angepasst an die beziehungsspezifischen Herausforderungen des Paares.</w:t>
        <w:br/>
        <w:br/>
        <w:t>- Der Therapeut hilft den Partnern, die spezifischen Stressfaktoren ihrer Situation zu identifizieren und konkrete Anpassungen in ihrem Lebensstil und ihren Interaktionen zu erwägen (Aufgabenverteilung, Entspannungszeiten, Dialogräume).</w:t>
        <w:br/>
        <w:br/>
        <w:t>- Die körperliche Dimension ist ein wichtiger Hebel, auch durch Entspannungsübungen für Paare (gegenseitige Massage) und gemeinsame Körperaktivitäten (Yoga, Tanz, Spaziergänge).</w:t>
        <w:br/>
        <w:br/>
        <w:t>- Entspannungstechniken machen Sinn, wenn sie in einen umfassenden therapeutischen Prozess integriert werden, der Kommunikation, Konfliktlösung und emotionale Intimität adressiert.</w:t>
        <w:br/>
        <w:br/>
        <w:t>- Indem sie körperliche und emotionale Entspannung fördern, schaffen diese Werkzeuge günstige Bedingungen für Veränderungen und stärken die Resilienz und Harmonie innerhalb des Paares.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