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61813440-4223-4d20-9c4d-cf47698a2f43.jpg"/>
                    <pic:cNvPicPr/>
                  </pic:nvPicPr>
                  <pic:blipFill>
                    <a:blip r:embed="rId9"/>
                    <a:stretch>
                      <a:fillRect/>
                    </a:stretch>
                  </pic:blipFill>
                  <pic:spPr>
                    <a:xfrm>
                      <a:off x="0" y="0"/>
                      <a:ext cx="5486400" cy="3135086"/>
                    </a:xfrm>
                    <a:prstGeom prst="rect"/>
                  </pic:spPr>
                </pic:pic>
              </a:graphicData>
            </a:graphic>
          </wp:inline>
        </w:drawing>
      </w:r>
    </w:p>
    <w:p>
      <w:r>
        <w:t>Das Aufrechterhalten einer Meta-Position und einer wohlwollenden Neutralität ist eine wesentliche Fähigkeit eines Paartherapeuten. Es geht darum, das richtige Gleichgewicht zwischen Engagement und Distanz, zwischen Unterstützung und Unparteilichkeit zu finden. Der Therapeut ist wie ein Seiltänzer, der vorsichtig auf dem Draht der komplexen Interaktionen des Paares voranschreitet.</w:t>
        <w:br/>
        <w:br/>
        <w:t>Die Meta-Position besteht darin, das Beziehungssystem des Paares mit Distanz und Klarheit zu beobachten. Der Therapeut hat einen zirkulären Blick auf die Interaktionen, die sich wiederholenden Muster, die psychologischen Spiele, die im Gange sind. Er erkennt, wie das Verhalten des einen das Verhalten des anderen in einer zirkulären Kausalität beeinflusst. Wenn die Frau sich beschwert, schweigt der Mann, was die Frustration der Frau und ihr Bedürfnis, sich noch mehr zu beklagen, verstärkt.</w:t>
        <w:br/>
        <w:br/>
        <w:t>Der Therapeut hilft dem Paar, sich dieser oft unbewussten Beziehungsdynamiken bewusst zu werden. Er verwendet die Metakommunikation, wie im Unterkapitel "6-5 Metakommunikation und Umdeutung" gesehen, um dem Paar seine Arbeitsweise zu spiegeln. Ich beobachte ein wiederkehrendes Szenario zwischen Ihnen: Sobald der eine sich behauptet, unterwirft sich der andere, dann entsteht Groll. Diese Meta-Position fördert einen heilsamen Abstand.</w:t>
        <w:br/>
        <w:br/>
        <w:t>Aber der Therapeut ist mehr als ein distanzierter Beobachter. Er engagiert sich emotional in der therapeutischen Beziehung, wie bereits im Abschnitt "6-1 Die Begrüßung und die Etablierung der therapeutischen Allianz" erläutert wurde. Er zeigt Empathie, Wärme, bedingungslose positive Überlegung. Die Partner fühlen sich gehört, verstanden, in ihrer Individualität gewürdigt.</w:t>
        <w:br/>
        <w:br/>
        <w:t>Neutralität bedeutet nicht Kälte oder Gleichgültigkeit, sondern Wohlwollen und Gerechtigkeit gegenüber jedem. Der Therapeut bemüht sich, keine Partei zu ergreifen, nicht zu urteilen oder einen der Partner zu beschuldigen. Er empfängt das Leiden jedes Einzelnen mit der gleichen Berücksichtigung. Ich sehe, dass Sie beide durch diese Situation verletzt sind. Jeder erlebt die Dinge auf schmerzhafte Weise auf seine Weise.</w:t>
        <w:br/>
        <w:br/>
        <w:t>Der Therapeut widersteht der Versuchung, sich mit einem gegen den anderen zu verbünden, auch wenn der eine sympathischer oder leichter zu verstehen erscheint. Wenn er merkt, dass er seine Neutralität verliert, drückt er dies offen aus. Ich merke, dass ich mehr Empathie mit Ihnen Frau habe. Helfen Sie mir, Ihren Standpunkt besser zu verstehen, Herr. Diese Transparenz stärkt das Vertrauen.</w:t>
        <w:br/>
        <w:br/>
        <w:t>Der Therapeut bemüht sich auch darum, die Redezeit zwischen den Partnern gleichmäßig zu verteilen. Wenn einer das Gespräch monopolisiert, wird der andere zu einer Reaktion aufgefordert. Und Sie, Herr, wie erleben Sie das, was Ihre Frau sagt? Er ist der Garant für einen ausgewogenen Dialog, bei dem jeder seinen Platz hat.</w:t>
        <w:br/>
        <w:br/>
        <w:t>Manchmal versucht einer der Partner, eine Koalition mit dem Therapeuten gegen den anderen zu bilden. Sie stimmen mir zu, Doktor, ihr Verhalten ist das Problem! Der Therapeut lehnt solche Einladungen höflich ab. Meine Aufgabe ist es nicht zu beurteilen, wer Recht oder Unrecht hat, sondern Ihnen zu helfen, besser zu kommunizieren.</w:t>
        <w:br/>
        <w:br/>
        <w:t>Wohlwollende Neutralität bedeutet, das Paar, nicht die Einzelpersonen, zu unterstützen. Der Therapeut konzentriert sich mehr auf die Beziehungsentität als auf die Persönlichkeiten. Er betrachtet das Paar als eine organische Gesamtheit, jenseits der Summe der beiden Partner. Wie ist Ihr Paar durch diese Prüfung gekommen? Was sind die Stärken Ihres Paares?</w:t>
        <w:br/>
        <w:br/>
        <w:t>Diese Position fördert ein Teamgefühl und eheliche Solidarität. Die Partner werden ermutigt, sich als Verbündete gegenüber den Schwierigkeiten und nicht als Gegner wahrzunehmen. Wie könnten Sie Ihre Kräfte vereinen, um diese Herausforderung zu bewältigen? Der Therapeut stimuliert eine gemeinsame Reflexion über die Lösungen.</w:t>
        <w:br/>
        <w:br/>
        <w:t>Neutralität bedeutet jedoch nicht Passivität. Der Therapeut ist aktiv am Veränderungsprozess des Paares beteiligt. Er wagt es, den status quo herauszufordern, Gewissheiten zu erschüttern, wie im Abschnitt "8-6 Paradoxe und strategische Interventionen" gesehen. Und wenn dieser wiederkehrende Konflikt letztlich eine Art ist, sich zu beweisen, dass Sie einander wichtig sind?</w:t>
        <w:br/>
        <w:br/>
        <w:t>Der Therapeut stützt sich auf die Ressourcen und Fähigkeiten des Paares. Er zeigt ihre vergangenen Erfolge, ihre gegenwärtigen Stärken. Sie haben es geschafft, trotz der Spannungen ruhig miteinander zu sprechen, gut gemacht! Das ist ein großer Fortschritt für Ihr Paar. Diese Wertschätzung des Fortschritts stärkt die Motivation zur Veränderung.</w:t>
        <w:br/>
        <w:br/>
        <w:t>Schließlich zeigt der Therapeut Demut und Transparenz in Bezug auf die Grenzen seines Wissens. Bei einer heiklen Frage kann er seine Unsicherheit ausdrücken. Dies ist eine komplexe Situation, ich habe keine fertige Antwort. Lassen Sie uns gemeinsam verschiedene Ansätze erkunden. Diese Ehrlichkeit vermeidet eine Allmacht-Haltung.</w:t>
        <w:br/>
        <w:br/>
        <w:t>Zusammenfassend ist das Aufrechterhalten einer Meta-Position und einer wohlwollenden Neutralität eine subtile Kunst, die sich mit Erfahrung verfeinert. Dies erfordert vom Therapeuten, scheinbar paradoxe Haltungen fein abzustimmen: Distanz und Engagement, Unterstützung und Gerechtigkeit, Nicht-Urteilen und Herausforderung. Genau in diesem fruchtbaren Zwischenraum kann sich das Paar vertrauensvoll auf den Weg machen, um neue Beziehungsmöglichkeiten zu erkunden.</w:t>
        <w:br/>
        <w:br/>
        <w:t>Zu merkende Punkte:</w:t>
        <w:br/>
        <w:br/>
        <w:t>- Die Meta-Position besteht darin, das Beziehungssystem des Paares mit Distanz und Klarheit zu beobachten, indem man Interaktionen und sich wiederholende Muster erkennt.</w:t>
        <w:br/>
        <w:br/>
        <w:t>- Der Therapeut verwendet Metakommunikation, um das Funktionieren des Paares widerzuspiegeln und einen Abstand zu fördern.</w:t>
        <w:br/>
        <w:br/>
        <w:t>- Wohlwollende Neutralität bedeutet, empathisch und gerecht gegenüber jedem der Partner zu sein, ohne Partei zu ergreifen oder zu urteilen.</w:t>
        <w:br/>
        <w:br/>
        <w:t>- Der Therapeut achtet darauf, die Redezeit gleichmäßig zu verteilen und lädt zu keiner Koalition mit einem gegen den anderen ein.</w:t>
        <w:br/>
        <w:br/>
        <w:t>- Ziel ist es, das Paar als relationale Einheit zu unterstützen, indem eine gemeinsame Reflexion über Lösungen angeregt wird.</w:t>
        <w:br/>
        <w:br/>
        <w:t>- Der Therapeut stützt sich auf die Ressourcen und Fähigkeiten des Paares, würdigt ihre Fortschritte, um die Motivation zur Veränderung zu stärken.</w:t>
        <w:br/>
        <w:br/>
        <w:t>- Er zeigt Demut und Transparenz in Bezug auf die Grenzen seines Wissens, um eine Allmacht-Haltung zu vermeiden.</w:t>
        <w:br/>
        <w:br/>
        <w:t>- Die Aufrechterhaltung dieser Position erfordert das feine Abstimmen paradoxer Haltungen: Distanz und Engagement, Unterstützung und Gerechtigkeit, Nicht-Urteilen und Herausforderung.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