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29067b6-e4cb-450b-8a92-f0a607a8d1db.jpg"/>
                    <pic:cNvPicPr/>
                  </pic:nvPicPr>
                  <pic:blipFill>
                    <a:blip r:embed="rId9"/>
                    <a:stretch>
                      <a:fillRect/>
                    </a:stretch>
                  </pic:blipFill>
                  <pic:spPr>
                    <a:xfrm>
                      <a:off x="0" y="0"/>
                      <a:ext cx="5486400" cy="3135086"/>
                    </a:xfrm>
                    <a:prstGeom prst="rect"/>
                  </pic:spPr>
                </pic:pic>
              </a:graphicData>
            </a:graphic>
          </wp:inline>
        </w:drawing>
      </w:r>
    </w:p>
    <w:p>
      <w:r>
        <w:t xml:space="preserve">Die Entscheidungsfindung und Problemlösung sind entscheidende Fähigkeiten, die Kunden beherrschen müssen, um in ihrer Karriere und ihrem Leben erfolgreich zu sein. Als christlicher Coach liegt Ihre Aufgabe darin, Ihre Kunden zu führen und auszurüsten, damit sie diese Prozesse effektiv navigieren können, während sie sich auf ihren Glauben und ihre Werte stützen. </w:t>
        <w:br/>
        <w:br/>
        <w:t xml:space="preserve">Beginnen Sie damit, Ihren Kunden zu helfen, einen proaktiven Ansatz zur Entscheidungsfindung und Problemlösung zu entwickeln. Ermutigen Sie sie, potenzielle Herausforderungen zu antizipieren und sich mit Strategien und Aktionsplänen vorzubereiten. Dies beinhaltet die Kultivierung von Selbstbewusstsein, kritischem Denken und der Offenheit für kontinuierliches Lernen. </w:t>
        <w:br/>
        <w:br/>
        <w:t xml:space="preserve">Wenn wichtige Entscheidungen anstehen, führen Sie Ihre Kunden durch einen nachdenklichen Unterscheidungsprozess. Helfen Sie ihnen dabei, ihre Ziele, Prioritäten und betroffenen Werte zu klären. Ermutigen Sie sie, Weisheit durch Gebet, das Studium der Schriften und die Beratung von vertrauenswürdigen Mentoren zu suchen. Erkunden Sie gemeinsam die verschiedenen Optionen und deren potenzielle Auswirkungen, indem Sie die Vor- und Nachteile jeder Wahl abwägen. </w:t>
        <w:br/>
        <w:br/>
        <w:t xml:space="preserve">Ein mächtiges Instrument für die Entscheidungsfindung ist die "Was-wenn"-Szenarioanalyse. Laden Sie Ihre Kunden ein, die möglichen Ergebnisse jeder Option sowohl kurz- als auch langfristig vorzustellen. Stellen Sie Fragen, um ihr Denken anzuregen: "Was wäre, wenn Sie diesen Weg wählen würden, wo könnte es Sie in einem Jahr hinführen? In fünf Jahren?" Diese Übung hilft, Klarheit und Perspektive in den Entscheidungsprozess zu bringen. </w:t>
        <w:br/>
        <w:br/>
        <w:t xml:space="preserve">Wenn Probleme auftreten, helfen Sie Ihren Kunden, diese mit einer lösungsorientierten Denkweise anzugehen. Ermutigen Sie sie, das Problem klar zu definieren und die tieferen Ursachen zu erforschen. Generieren Sie dann gemeinsam eine Reihe von möglichen Lösungen und fördern Sie kreatives Denken und Aufgeschlossenheit. Bewerten Sie jede Option nach Kriterien wie Durchführbarkeit, Effektivität und Wertekompatibilität. </w:t>
        <w:br/>
        <w:br/>
        <w:t xml:space="preserve">Sobald eine Entscheidung getroffen oder eine Lösung gewählt wurde, unterstützen Sie Ihre Kunden bei der Entwicklung eines konkreten Aktionsplans. Zerlegen Sie die erforderlichen Schritte, legen Sie realistische Fristen fest und identifizieren Sie die Ressourcen oder Unterstützungen, die sie benötigen. Helfen Sie ihnen, potenzielle Hindernisse zu antizipieren und Strategien zur Überwindung zu entwickeln. Bieten Sie sich als Verantwortungspartner an, um ihren Fortschritt zu verfolgen und gegebenenfalls Anpassungen vorzunehmen. </w:t>
        <w:br/>
        <w:br/>
        <w:t xml:space="preserve">Während des gesamten Prozesses verankern Sie die Entscheidungsfindung und Problemlösung Ihrer Kunden in ihrem Glauben und ihrer Abhängigkeit von Gott. Erinnern Sie sie daran, dass Gott die ultimative Quelle von Weisheit und Führung ist. Ermutigen Sie sie, Ihm die Ergebnisse anzuvertrauen, indem sie anerkennen, dass Seine Perspektive größer ist als unsere. Helfen Sie ihnen zu sehen, dass Herausforderungen Chancen für Wachstum und Zeugnis der Treue Gottes sind. </w:t>
        <w:br/>
        <w:br/>
        <w:t xml:space="preserve">Achten Sie auch auf Ängste, Zweifel oder Entscheidungslähmungen, mit denen Ihre Kunden konfrontiert sein könnten. Viele Menschen kämpfen mit der Angst vor dem Versagen oder der Angst, die falsche Entscheidung zu treffen. Normalisieren Sie diese Gefühle, während Sie ihnen helfen, Mut und Selbstvertrauen zu entwickeln, um trotz Unsicherheit voranzukommen. Erinnern Sie sie daran, dass selbst wenn wir Fehler machen, Gott sie zu unserem Nutzen und Seiner Ehre verwenden kann. </w:t>
        <w:br/>
        <w:br/>
        <w:t>Letztlich besteht Ihr Ziel als Coach darin, Ihre Kunden mit einem Rahmenwerk und Werkzeugen für effektive Entscheidungsfindung und Problemlösung auszustatten, die im Glauben verankert sind. Indem Sie ihnen helfen, diese Fähigkeiten zu entwickeln, bereiten Sie sie darauf vor, die unvermeidlichen Herausforderungen des Lebens und der Karriere mit Weisheit, Widerstandsfähigkeit und Abhängigkeit von Gott zu meistern. Ihre Begleitung kann einen nachhaltigen Einfluss auf ihren Weg und ihre Fähigkeit haben, ihre Berufung mit Exzellenz und Einfluss auszuüben.</w:t>
        <w:br/>
        <w:br/>
        <w:t>Einsatzmöglichkeiten:</w:t>
        <w:br/>
        <w:br/>
        <w:t>1. Entwickeln Sie einen proaktiven Ansatz zur Entscheidungsfindung und Problemlösung, indem Sie Herausforderungen antizipieren und sich mit Strategien vorbereiten.</w:t>
        <w:br/>
        <w:br/>
        <w:t>2. Führen Sie die Kunden durch einen durchdachten Unterscheidungsprozess, indem Sie ihre Ziele, Prioritäten und Werte klären und Weisheit durch Gebet und Schriftstudium suchen.</w:t>
        <w:br/>
        <w:br/>
        <w:t>3. Nutzen Sie die "Was-wenn"-Szenarioanalyse, um den Kunden zu helfen, die möglichen Ergebnisse jeder Option vorzustellen und Klarheit in den Entscheidungsprozess zu bringen.</w:t>
        <w:br/>
        <w:br/>
        <w:t>4. Fördern Sie eine lösungsorientierte Denkweise, wenn Probleme auftreten, indem Sie das Problem klar definieren, die tieferen Ursachen erkunden und kreative Lösungen generieren.</w:t>
        <w:br/>
        <w:br/>
        <w:t>5. Unterstützen Sie die Kunden bei der Entwicklung eines konkreten Aktionsplans mit identifizierten Schritten, Fristen und Ressourcen und antizipieren Sie mögliche Hindernisse.</w:t>
        <w:br/>
        <w:br/>
        <w:t>6. Verankern Sie die Entscheidungsfindung und Problemlösung im Glauben und in der Abhängigkeit von Gott, indem Sie Ihn als ultimative Quelle von Weisheit und Führung anerkennen.</w:t>
        <w:br/>
        <w:br/>
        <w:t>7. Seien Sie aufmerksam auf die Ängste und Zweifel der Kunden, normalisieren Sie diese und helfen Sie ihnen, Mut und Selbstvertrauen zu entwickeln, um trotz Unsicherheit voranzukommen.</w:t>
        <w:br/>
        <w:br/>
        <w:t>8. Rüsten Sie die Kunden mit einem Rahmenwerk und Werkzeugen für effektive Entscheidungsfindung und Problemlösung aus, damit sie Herausforderungen mit Weisheit, Widerstandsfähigkeit und Abhängigkeit von Gott meistern können.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