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0172dda-32b5-4550-aea9-64a712def337.jpg"/>
                    <pic:cNvPicPr/>
                  </pic:nvPicPr>
                  <pic:blipFill>
                    <a:blip r:embed="rId9"/>
                    <a:stretch>
                      <a:fillRect/>
                    </a:stretch>
                  </pic:blipFill>
                  <pic:spPr>
                    <a:xfrm>
                      <a:off x="0" y="0"/>
                      <a:ext cx="5486400" cy="3135086"/>
                    </a:xfrm>
                    <a:prstGeom prst="rect"/>
                  </pic:spPr>
                </pic:pic>
              </a:graphicData>
            </a:graphic>
          </wp:inline>
        </w:drawing>
      </w:r>
    </w:p>
    <w:p>
      <w:r>
        <w:t>Das Bewältigen von Änderungen und organisatorischen Übergängen ist eine entscheidende Fähigkeit für Führungskräfte und Mitarbeiter in der heutigen sich ständig verändernden Arbeitswelt. Als christlicher Coach ist Ihre Rolle, Ihre Klienten mit den Werkzeugen, Perspektiven und Strategien auszustatten, die notwendig sind, um sich an diese Zeiten der Störung und Unsicherheit anzupassen und in ihnen zu gedeihen.</w:t>
        <w:br/>
        <w:br/>
        <w:t>Beginnen Sie damit, Ihren Klienten zu helfen, die Natur und Dynamik des organisatorischen Wandels zu verstehen. Betonen Sie, dass Veränderung eine Konstante im organisatorischen Leben ist, sei es durch interne Faktoren wie neue strategische Initiativen oder externe Faktoren wie Marktstörungen oder technologische Fortschritte ausgelöst. Helfen Sie ihnen, die verschiedenen Arten von Veränderungen zu erkennen, von schrittweisen Anpassungen bis hin zu radikalen Transformationen, und die einzigartigen Herausforderungen, die jeder mit sich bringt.</w:t>
        <w:br/>
        <w:br/>
        <w:t>Als nächstes, leiten Sie Ihre Kunden durch die Erforschung ihrer eigenen Reaktionen und Antworten auf Veränderungen. Viele Menschen fühlen sich unbehaglich, ängstlich oder widerstrebend angesichts der Unsicherheit und Störungen, die Veränderungen mit sich bringen. Normalisieren Sie diese Gefühle, während Sie Ihren Kunden helfen, größere Widerstandsfähigkeit und Anpassungsfähigkeit zu entwickeln. Ermutigen Sie sie, einschränkende Überzeugungen oder Muster in Frage zu stellen und zu überwinden, die ihre Fähigkeit, Veränderungen anzunehmen, behindern könnten.</w:t>
        <w:br/>
        <w:br/>
        <w:t>Ein Schlüsselaspekt beim Navigieren durch Veränderungen besteht darin, einen Sinn für Zweck und Perspektive aufrechtzuerhalten. Erinnern Sie Ihre Kunden daran, dass Gott souverän und konstant ist, auch inmitten wechselnder Umstände. Ermutigen Sie sie, ihre Identität und ihren Wert in ihrer Beziehung zu Christus zu verankern, anstatt in ihrer Rolle oder ihrem Status bei der Arbeit. Helfen Sie ihnen, Veränderung als Chance für Wachstum, Lernen und tiefere Abhängigkeit von Gott zu sehen.</w:t>
        <w:br/>
        <w:br/>
        <w:t>Auf praktischer Ebene, rüsten Sie Ihre Kunden mit Strategien aus, um effektiv durch organisatorische Übergänge zu navigieren. Betonen Sie die Bedeutung einer proaktiven Kommunikation, der Informationssuche und des Stellens von Fragen zur Klärung und Orientierung. Ermutigen Sie sie, ihre Agilität zu entwickeln, indem sie neue Fähigkeiten erlernen, sich an neue Rollen anpassen und offen für unterschiedliche Arbeitsweisen sind. Helfen Sie ihnen auch, starke Beziehungen und Unterstützungsnetzwerke zu pflegen, um ihnen bei Herausforderungen und Unsicherheiten zu helfen.</w:t>
        <w:br/>
        <w:br/>
        <w:t>Für Kunden in Führungspositionen, betonen Sie ihre entscheidende Rolle bei der Steuerung und Erleichterung von Veränderungen. Helfen Sie ihnen, eine überzeugende Vision von dem gewünschten Ergebnis zu entwickeln und diese Vision auf eine Weise zu kommunizieren, die Engagement und Begeisterung schafft. Beraten Sie sie, wie sie ein Gefühl der Dringlichkeit erzeugen, kleine Siege feiern und den Schwung während des gesamten Veränderungsprozesses aufrechterhalten können. Betonen Sie auch die Bedeutung, Anpassungsfähigkeit, Widerstandsfähigkeit und Vertrauen in Gott zu modellieren, auch in schwierigen Zeiten.</w:t>
        <w:br/>
        <w:br/>
        <w:t>Seien Sie achtsam gegenüber emotionalen und spirituellen Kämpfen, die Ihre Kunden während Zeiten intensiver Veränderung erleben können. Übergänge können oft Gefühle des Verlustes, der Trauer oder der Infragestellung der eigenen Identität auslösen. Schaffen Sie einen sicheren Raum, damit Ihre Kunden diese Emotionen verarbeiten und ihre wahre Identität in Christus bekräftigen können. Helfen Sie ihnen, Veränderungen, auch scheinbare Rückschläge, durch das Prisma der Vorsehung und der Pläne Gottes zu sehen. Ermutigen Sie sie, Gebet, die Gemeinschaft der Gläubigen und biblische Wahrheiten für Kraft, Weisheit und Perspektive zu nutzen.</w:t>
        <w:br/>
        <w:br/>
        <w:t>Lassen Sie uns diese Prinzipien an einem konkreten Beispiel veranschaulichen. Stellen Sie sich vor, Ihre Kundin, Maria, hat eine Führungsposition in einem Unternehmen, das eine große Umstrukturierung durchläuft. Sie fühlt sich gestresst, überfordert und unsicher über ihre Zukunft im Unternehmen. Als Coach können Sie Maria helfen, Veränderung als Chance für Wachstum und Zeugnis zu akzeptieren. Ermutigen Sie sie, ihre Identität und Sicherheit in Christus statt in ihrer Position oder ihrem Status zu verankern. Helfen Sie ihr, praktische Strategien zur Anpassung zu entwickeln, wie das Erlernen neuer Fähigkeiten und den Aufbau von Beziehungen. Leiten Sie sie bei der Suche nach Gottes Weisheit und Führung durch Gebet und Bibelstudium. Wenn Maria mit Anmut und Widerstandsfähigkeit durch diese Veränderung navigiert, kann sie ein starkes Zeugnis für den Frieden und die Stabilität sein, die nur in Christus gefunden werden.</w:t>
        <w:br/>
        <w:br/>
        <w:t>Schließlich besteht Ihr Ziel als Coach darin, Ihre Klienten dazu auszustatten, in Zeiten organisatorischer Veränderungen und Übergänge zu gedeihen und eine auf Christus ausgerichtete Führung auszuüben. Durch die Förderung von Widerstandsfähigkeit, Anpassungsfähigkeit und Verankerung in ihrer Identität in Christus bereiten Sie sie darauf vor, Herausforderungen mit Glauben, Weisheit und nachhaltigem Einfluss zu bewältigen. Ihr Coaching kann ein starker Katalysator für ihr persönliches Wachstum, ihre berufliche Effizienz und ihr Zeugnis in der Arbeitswelt sein.</w:t>
        <w:br/>
        <w:br/>
        <w:t>Hauptpunkte zum Mitnehmen:</w:t>
        <w:br/>
        <w:br/>
        <w:t>1. Veränderung ist eine Konstante im organisatorischen Leben, sei es durch interne oder externe Faktoren ausgelöst. Coaches müssen ihren Klienten helfen, die Natur und Dynamik der Veränderung zu verstehen.</w:t>
        <w:br/>
        <w:br/>
        <w:t>2. Übliche Reaktionen auf Veränderungen sind Unbehagen, Angst und Widerstand. Coaches müssen diese Gefühle normalisieren und gleichzeitig ihren Klienten helfen, Widerstandsfähigkeit und Anpassungsfähigkeit zu entwickeln.</w:t>
        <w:br/>
        <w:br/>
        <w:t>3. Ein Sinn für Zweck und Perspektive zu behalten ist in Zeiten der Veränderung von entscheidender Bedeutung. Coaches müssen ihre Klienten ermutigen, ihre Identität in Christus zu verankern und Veränderung als eine Chance für Wachstum und Abhängigkeit von Gott zu sehen.</w:t>
        <w:br/>
        <w:br/>
        <w:t>4. Praktische Strategien für das Navigieren durch Übergänge umfassen: proaktive Kommunikation, Erlernen neuer Fähigkeiten, Anpassung an neue Rollen und Aufbau von Unterstützungsnetzwerken.</w:t>
        <w:br/>
        <w:br/>
        <w:t>5. Führungskräfte spielen eine entscheidende Rolle bei der Umsetzung von Veränderungen, indem sie eine überzeugende Vision entwickeln, Engagement erzeugen und den Schwung halten.</w:t>
        <w:br/>
        <w:br/>
        <w:t>6. Coaches müssen auf die emotionalen und spirituellen Kämpfe ihrer Klienten während der Veränderungsprozesse achten und einen sicheren Raum schaffen, um diese Gefühle zu bewältigen und ihre Identität in Christus zu bekräftigen.</w:t>
        <w:br/>
        <w:br/>
        <w:t>7. Gebet, die Gemeinschaft der Gläubigen und die biblischen Wahrheiten sind essentielle Ressourcen, um Stärke, Weisheit und Perspektive in Zeiten des Übergangs zu finden.</w:t>
        <w:br/>
        <w:br/>
        <w:t>8. Das ultimative Ziel des Coachings besteht darin, die Klienten dazu zu befähigen, in Zeiten organisatorischer Veränderungen und Übergänge zu gedeihen und eine christuszentrierte Führung auszuüben, indem sie starke Zeugen für den Frieden und die Stabilität sind, die in Ihm gefunden werden.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