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0e33239-75bc-4807-a9da-f8fae9c11efe.jpg"/>
                    <pic:cNvPicPr/>
                  </pic:nvPicPr>
                  <pic:blipFill>
                    <a:blip r:embed="rId9"/>
                    <a:stretch>
                      <a:fillRect/>
                    </a:stretch>
                  </pic:blipFill>
                  <pic:spPr>
                    <a:xfrm>
                      <a:off x="0" y="0"/>
                      <a:ext cx="5486400" cy="3135086"/>
                    </a:xfrm>
                    <a:prstGeom prst="rect"/>
                  </pic:spPr>
                </pic:pic>
              </a:graphicData>
            </a:graphic>
          </wp:inline>
        </w:drawing>
      </w:r>
    </w:p>
    <w:p>
      <w:r>
        <w:t>Die Balance zwischen Berufs- und Privatleben sowie eine effektive Zeitmanagement sind entscheidende Herausforderungen, mit denen viele Kunden in unserer heutigen, schnelllebigen Welt konfrontiert werden. Als christlicher Coach besteht Ihre Rolle darin, Ihren Kunden zu helfen, sich in diesen Bereichen mit Weisheit, Absicht und Ausrichtung auf ihre tiefsten Werte und Prioritäten zurechtzufinden.</w:t>
        <w:br/>
        <w:br/>
        <w:t>Beginnen Sie damit, Ihren Kunden dabei zu helfen, ihre aktuelle Balance zwischen Berufs- und Privatleben zu bewerten. Ermutigen Sie sie, ehrlich zu beurteilen, wie sie ihre Zeit und Energie zwischen Arbeit, Familie, Freizeit, Selbstsorge und anderen Schlüsselbereichen des Lebens verteilen. Helfen Sie ihnen, zufriedenstellende und erfüllende Bereiche sowie Bereiche von Stress, Vernachlässigung oder Unausgewogenheit zu identifizieren. Nutzen Sie Werkzeuge wie das Lebensrad oder Zeittagebücher, um ein klares und anschauliches Bild ihrer aktuellen Situation zu erhalten.</w:t>
        <w:br/>
        <w:br/>
        <w:t>Leiten Sie Ihre Kunden dann durch einen Prozess der Klarstellung ihrer grundlegenden Werte und Prioritäten. Was ist ihnen am wichtigsten? Welche Rollen und Verantwortlichkeiten sind die bedeutendsten und heiligsten? Wie möchten sie, dass man sich an sie und die Auswirkungen, die sie hatten, erinnert? Indem sie ihre Entscheidungen in klar definierten Werten verankern, sind Ihre Kunden besser gerüstet, um ausgerichtete Entscheidungen zu treffen und gesunde Grenzen zu setzen.</w:t>
        <w:br/>
        <w:br/>
        <w:t>Ein Schlüsselaspekt der Balance zwischen Berufs- und Privatleben ist ein effektives Zeitmanagement. Helfen Sie Ihren Kunden, Fähigkeiten und Systeme zu entwickeln, um ihre Zeit zu maximieren, wie zum Beispiel die Priorisierung von Aufgaben, das Blocken von Zeit und die Delegation. Ermutigen Sie sie, "Zeitdiebe" wie Prokrastination, Ablenkungen und ineffizientes Multitasking zu identifizieren und zu eliminieren. Stellen Sie ihnen Werkzeuge wie die Eisenhower-Matrix oder die Pomodoro-Technik vor, um ihnen zu helfen, sich auf die wichtigsten und dringendsten Aufgaben zu konzentrieren.</w:t>
        <w:br/>
        <w:br/>
        <w:t>Betonen Sie auch die Bedeutung, gesunde Grenzen zu setzen und nein zu sagen, wenn es notwendig ist. Viele Kunden kämpfen mit Schuldgefühlen oder Verpflichtungsgefühlen, wenn es darum geht, Anfragen oder Möglichkeiten abzulehnen. Helfen Sie ihnen zu sehen, dass Nein zu sagen ein "Ja" zu ihren höchsten Werten und Prioritäten ist. Trainieren Sie sie, ihre Grenzen mit Klarheit, Bestimmtheit und Respekt zu kommunizieren. Erinnern Sie sie daran, dass Selbstfürsorge nicht egoistisch ist, sondern eine gute Verwaltung der Gaben und Ressourcen, die Gott ihnen anvertraut hat.</w:t>
        <w:br/>
        <w:br/>
        <w:t>Ein weiterer entscheidender Aspekt der Balance ist es, Beziehungen und bedeutungsvolle Verbindungen zu priorisieren. Ermutigen Sie Ihre Kunden, bewusst Zeit und Energie in ihre Ehe, Kinder, Familie und Schlüsselfreundschaften zu investieren. Helfen Sie ihnen bei der Planung von regelmäßigen Aktivitäten und Traditionen, die Präsenz, Intimität und geteilte Freude fördern. Betonen Sie die Bedeutung von ungestörter Präsenz und Aufmerksamkeit, indem Sie Geräte und Arbeitsbelastungen beiseitelegen, um sich voll und ganz auf die Menschen, die sie lieben, zu konzentrieren.</w:t>
        <w:br/>
        <w:br/>
        <w:t>Integrieren Sie auch spirituelle Praktiken in die Balance- und Zeitmanagement-Bemühungen Ihrer Kunden. Ermutigen Sie sie, das Gebet, das Bibelstudium und den Sabbat als Mittel zur Neuorientierung, Erholung und Verbindung mit Gott zu priorisieren. Helfen Sie ihnen zu sehen, dass Ruhe und Spiel nicht optionaler Luxus, sondern wesentliche Aspekte eines erfüllten, Christus-zentrierten Lebens sind. Erinnern Sie sie daran, dass ihr Wert und ihre Identität nicht in ihrer Produktivität oder in ihren Errungenschaften liegen, sondern in ihrem Status als geliebte Kinder Gottes.</w:t>
        <w:br/>
        <w:br/>
        <w:t>Achten Sie während dieses Prozesses auf tief verwurzelte Glaubenssätze, Einstellungen und Verhaltensweisen, die zu Unausgewogenheit und Burnout beitragen können. Viele Menschen kämpfen mit Tendenzen zum Perfektionismus, Workaholismus oder einem übertriebenen Verantwortungsgefühl. Helfen Sie Ihren Kunden, diese Muster zu identifizieren und in Frage zu stellen, und entwickeln Sie gesündere und mitfühlendere Perspektiven. Erinnern Sie sie daran, dass es keine einzige Formel für Balance gibt, und ermutigen Sie sie, mit der Zeit Versuche und Anpassungen vorzunehmen.</w:t>
        <w:br/>
        <w:br/>
        <w:t>Letztendlich ist Ihr Ziel als Coach, Ihre Kunden dabei zu unterstützen, ein Leben zu gestalten, das ihre tiefsten Werte widerspiegelt, ihre wichtigsten Verpflichtungen ehrt und es ihnen ermöglicht, in allen Lebensbereichen zu gedeihen. Indem Sie sie mit Werkzeugen, Perspektiven und Strategien für Balance und Zeitmanagement ausstatten, bereiten Sie sie auf einen nachhaltigen Einfluss, Freude und Erfüllung vor. Ihre Begleitung kann ein mächtiger Katalysator für ein Leben sein, das mit Intention, Integrität und Ausrichtung auf Gottes Zwecke gelebt wird.</w:t>
        <w:br/>
        <w:br/>
        <w:t>Wichtigste Punkte:</w:t>
        <w:br/>
        <w:br/>
        <w:t>1. Bewerten Sie die aktuelle Balance zwischen Berufs- und Privatleben Ihrer Kunden, indem Sie beurteilen, wie ihre Zeit und Energie in den Schlüsselbereichen des Lebens verteilt sind.</w:t>
        <w:br/>
        <w:br/>
        <w:t>2. Helfen Sie Ihren Kunden, ihre grundlegenden Werte und Prioritäten zu klären, um ihre Entscheidungen in dem zu verankern, was für sie am wichtigsten ist.</w:t>
        <w:br/>
        <w:br/>
        <w:t>3. Entwickeln Sie die Zeitmanagement-Fähigkeiten Ihrer Kunden, wie das Priorisieren von Aufgaben, das Blocken von Zeit, die Delegation und das Eliminieren von "Zeitdieben".</w:t>
        <w:br/>
        <w:br/>
        <w:t>4. Betonen Sie die Bedeutung des Setzens gesunder Grenzen, des Neinsagens, wenn es notwendig ist, und der Selbstpflege.</w:t>
        <w:br/>
        <w:br/>
        <w:t>5. Ermutigen Sie Ihre Kunden, bedeutungsvollen Beziehungen Priorität einzuräumen, indem sie Qualitätszeit mit ihren Lieben verbringen.</w:t>
        <w:br/>
        <w:br/>
        <w:t>6. Integrieren Sie spirituelle Praktiken wie Gebet, Bibelstudium und Sabbat, um Ihren Kunden zu helfen, zentriert und aufgeladen zu bleiben.</w:t>
        <w:br/>
        <w:br/>
        <w:t>7. Identifizieren und hinterfragen Sie tief verwurzelte Glaubenssätze und Verhaltensweisen, die zur Unausgewogenheit beitragen, wie Perfektionismus oder Workaholismus.</w:t>
        <w:br/>
        <w:br/>
        <w:t>8. Helfen Sie Ihren Kunden, ein Leben zu gestalten, das ihren tiefsten Werten und wichtigsten Verpflichtungen entspricht, für einen nachhaltigen Einfluss und Erfüllung.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