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405062e-9796-40a6-9019-a815415bf96f.jpg"/>
                    <pic:cNvPicPr/>
                  </pic:nvPicPr>
                  <pic:blipFill>
                    <a:blip r:embed="rId9"/>
                    <a:stretch>
                      <a:fillRect/>
                    </a:stretch>
                  </pic:blipFill>
                  <pic:spPr>
                    <a:xfrm>
                      <a:off x="0" y="0"/>
                      <a:ext cx="5486400" cy="3135086"/>
                    </a:xfrm>
                    <a:prstGeom prst="rect"/>
                  </pic:spPr>
                </pic:pic>
              </a:graphicData>
            </a:graphic>
          </wp:inline>
        </w:drawing>
      </w:r>
    </w:p>
    <w:p>
      <w:r>
        <w:t>Der Schamanismus, eine jahrtausendealte Tradition, erlebt heute eine Renaissance und eine Anpassung an die moderne Welt. Weit davon entfernt, in der Vergangenheit festgefahren zu sein, entwickelt er sich um spirituellen und therapeutischen Bedürfnissen unserer Zeit gerecht zu werden.</w:t>
        <w:br/>
        <w:br/>
        <w:t>Ein bemerkenswertes Phänomen ist das Aufkommen des Neo-Schamanismus oder Urbanen Schamanismus. Es handelt sich um eine Neuinterpretation der traditionellen schamanischen Praktiken, angepasst an den westlichen Lebensstil. Neo-Schamanen sind oft Städter, die eine Ausbildung bei traditionellen Schamanen erhalten haben und dann dieses Wissen in ihre eigene Kultur integriert haben. Sie bieten Einzelberatungen, Workshops und Zeremonien an, die schamanische Elemente (Trancereisen, Trommeln, Heilungsrituale) mit zeitgenössischeren Ansätzen wie Psychologie oder Persönlichkeitsentwicklung verbinden.</w:t>
        <w:br/>
        <w:br/>
        <w:t>Dieser Neo-Schamanismus zeichnet sich durch einen individuelleren und introspektiveren Ansatz aus. Während der traditionelle Schamane hauptsächlich für seine Gemeinschaft handelte, begleitet der Neo-Schamane persönliche Sinnsuchen. Er hilft seinen Klienten, ihre innere Welt zu erkunden, ihre Blockaden zu lösen und sich wieder mit ihrem tiefsten Wesen zu verbinden. Die behandelten Probleme sind oft mit den Herausforderungen des modernen Lebens verbunden: Stress, Burn-out, Depression, Orientierungslosigkeit...</w:t>
        <w:br/>
        <w:br/>
        <w:t>Ein weiterer Aspekt der Entwicklung des Schamanismus ist sein Dialog mit der Wissenschaft, insbesondere der Psychologie und den Neurowissenschaften. Viele Forscher interessieren sich für die durch schamanische Praktiken induzierten veränderten Bewusstseinszustände und ihr therapeutisches Potenzial. Es entstehen Verbindungen zwischen dem Schamanismus und der transpersonalen Psychologie, die nicht-ordinäre Bewusstseinszustände und spirituelle Erfahrungen untersucht. Therapeuten nutzen schamanische Techniken wie die innere Reise oder die Trance, um ihren Patienten dabei zu helfen, auf ihre unbewussten Ressourcen zuzugreifen und ihre Traumata zu heilen.</w:t>
        <w:br/>
        <w:br/>
        <w:t>Der Schamanismus findet auch Resonanz in der Bewegung der tiefen Ökologie und der Wiederverbindung mit der Natur. Angesichts der Umweltkrise und der zunehmenden Entfremdung des modernen Menschen von der lebendigen Welt, scheint der Schamanismus ein Weg zu sein, um eine heilige Verbindung zur Erde wiederherzustellen. Schamanen waren immer schon Hüter der Natur, in der Lage, mit den Geistern von Tieren, Pflanzen und Elementen zu kommunizieren. Ihre holistische Sichtweise, die den Menschen als Teil eines großen, vernetzten Ganzen sieht, klingt stark mit den Werten der Ökologie zusammen. Viele Westler wenden sich dem Schamanismus zu, um ihre Beziehung zur lebendigen Welt wieder zu bezaubern und sich in ökospiritueller Hinsicht zu engagieren.</w:t>
        <w:br/>
        <w:br/>
        <w:t>Schließlich ist eine der größten Herausforderungen des Schamanismus heute die Erhaltung des traditionellen Wissens angesichts der Globalisierung und der Akkulturation. Viele indigene Völker sehen ihre Lebensweisen und Traditionen durch die Moderne bedroht. Ethnobotaniker und Anthropologen bemühen sich, schamanisches Wissen zu sammeln und zu bewahren, bevor es verschwindet. Gleichzeitig erleben wir eine Aufwertung der traditionellen Medizin und der Rechte indigener Völker. Es gibt Initiativen zum Schutz der Schamanen und ihrer Umwelt, wie die Schaffung von Biosphärenreservaten oder der Kampf gegen die Patentierung des Lebendigen und den Raubbau an Ressourcen.</w:t>
        <w:br/>
        <w:br/>
        <w:t>Der Schamanismus, weit davon entfernt, ein Relikt der Vergangenheit zu sein, erweist sich also von überraschender Modernität. Sein holistischer Ansatz zur Heilung, seine verzauberte Weltanschauung und seine heilige Achtung vor dem Leben machen ihn zu einer wertvollen Inspirationsquelle für den modernen Menschen auf der Suche nach Sinn, Verbindung und Harmonie. Indem er sich an unsere Zeit anpasst und gleichzeitig seine Essenz bewahrt, öffnet der Schamanismus neue Wege, um die moderne Seele zu heilen und unsere Beziehung zum Lebendigen neu zu erfinden.</w:t>
        <w:br/>
        <w:br/>
        <w:t>Zusammenfassung:</w:t>
        <w:br/>
        <w:br/>
        <w:t>- Aufkommen des Neo-Schamanismus oder Urbanen Schamanismus, einer Neuinterpretation traditioneller Praktiken an den westlichen Lebensstil angepasst.</w:t>
        <w:br/>
        <w:t xml:space="preserve"> </w:t>
        <w:br/>
        <w:t>- Individualisierter und introspektiverer Ansatz des Neo-Schamanismus, der persönliche Sinnsuchen begleitet und hilft, die Herausforderungen des modernen Lebens zu bewältigen.</w:t>
        <w:br/>
        <w:br/>
        <w:t>- Dialog zwischen Schamanismus und Wissenschaft, insbesondere Psychologie und Neurowissenschaften, die veränderte Bewusstseinszustände und ihr therapeutisches Potenzial untersuchen.</w:t>
        <w:br/>
        <w:br/>
        <w:t>- Verbindung zwischen Schamanismus und tiefer Ökologie, die eine heilige Verbindung zur Natur wiederherstellt und unsere Beziehung zur Lebendigen Welt neu belebt.</w:t>
        <w:br/>
        <w:br/>
        <w:t>- Erhaltung des traditionellen schamanischen Wissens angesichts der Globalisierung und Akkulturation, durch Initiativen zur Rettung und Aufwertung.</w:t>
        <w:br/>
        <w:br/>
        <w:t>- Modernität und Relevanz des Schamanismus, die einen holistischen Heilungsansatz, eine verzauberte Weltanschauung und heiligen Respekt vor dem Leben bieten, eine Inspirationsquelle für den modernen Menschen auf der Suche nach Sinn und Harmonie.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