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8a520f1-7ba1-4249-a59c-7ae67d344e78.jpg"/>
                    <pic:cNvPicPr/>
                  </pic:nvPicPr>
                  <pic:blipFill>
                    <a:blip r:embed="rId9"/>
                    <a:stretch>
                      <a:fillRect/>
                    </a:stretch>
                  </pic:blipFill>
                  <pic:spPr>
                    <a:xfrm>
                      <a:off x="0" y="0"/>
                      <a:ext cx="5486400" cy="3135086"/>
                    </a:xfrm>
                    <a:prstGeom prst="rect"/>
                  </pic:spPr>
                </pic:pic>
              </a:graphicData>
            </a:graphic>
          </wp:inline>
        </w:drawing>
      </w:r>
    </w:p>
    <w:p>
      <w:r>
        <w:t>Mikronährstoffe, wie Vitamine und Mineralien, sind entscheidend für das reibungslose Funktionieren des endokrinen Systems und das hormonelle Gleichgewicht. Obwohl sie nur in geringen Mengen benötigt werden, spielen sie eine entscheidende Rolle bei der Synthese, Regulierung und Wirkung von Hormonen.</w:t>
        <w:br/>
        <w:br/>
        <w:t>Zu den Schlüsselvitaminen für die hormonelle Gesundheit gehören Vitamine A, D, E, K, B und C. Vitamin A, das in tierischen Lebensmitteln und buntem Obst und Gemüse vorkommt, ist an der Regulierung der Genexpression und der Zelldifferenzierung beteiligt. Es spielt eine wichtige Rolle bei der Synthese von Steroidhormonen und der Schilddrüsenfunktion. Vitamin D, das durch die Haut bei Sonneneinstrahlung synthetisiert oder durch die Nahrung aufgenommen wird, wirkt wie ein Hormon und reguliert die Aufnahme von Kalzium und Phosphor. Es interagiert auch mit vielen anderen Hormonen und ist wesentlich für die Knochengesundheit, das Immunsystem und den Stoffwechsel.</w:t>
        <w:br/>
        <w:br/>
        <w:t>Die Vitamine E und K, die jeweils für ihre antioxidativen Eigenschaften und ihre Rolle bei der Blutgerinnung bekannt sind, sind ebenfalls an der Hormonregulation beteiligt. Vitamin E trägt zum Schutz der Zellmembranen und zur Verhinderung von oxidativen Schäden bei, während Vitamin K an der Aktivierung bestimmter Proteine beteiligt ist, die am Knochenstoffwechsel und der endokrinen Funktion beteiligt sind.</w:t>
        <w:br/>
        <w:br/>
        <w:t>Die Vitamine der B-Gruppe, insbesondere B6, B9 (Folsäure) und B12, sind für viele enzymatische Reaktionen und die Synthese von Neurotransmittern essentiell. Sie sind an der Regulierung von Stimmung, Stress und Schlaf beteiligt, Faktoren, die eng mit dem hormonellen Gleichgewicht verbunden sind. Vitamin C, ein starkes Antioxidans, trägt zur Kollagensynthese und zum Schutz der Zellen vor oxidativem Stress bei. Es ist auch notwendig für die Produktion der Nebennierenhormone, wie Cortisol und Adrenalin.</w:t>
        <w:br/>
        <w:br/>
        <w:t>Zu den unverzichtbaren Mineralien für das hormonelle Gleichgewicht gehören Zink, Selen, Magnesium und Jod. Zink ist ein Kofaktor für viele Enzyme, die an der Synthese und dem Stoffwechsel von Hormonen beteiligt sind, insbesondere den Sexual- und Schilddrüsenhormonen. Es ist auch wichtig für die reproduktive Gesundheit und Fruchtbarkeit. Selen, ein antioxidatives Spurenelement, ist notwendig für die Umwandlung von Thyroxin (T4) in aktives Trijodthyronin (T3), und daher für das reibungslose Funktionieren der Schilddrüse.</w:t>
        <w:br/>
        <w:br/>
        <w:t>Magnesium, oft als das "Anti-Stress-Mineral" bezeichnet, ist an mehr als 300 enzymatischen Reaktionen im Körper beteiligt. Es trägt zur Regulierung der Insulinproduktion und -empfindlichkeit sowie zum Umgang mit Stress und Angst bei. Ein Magnesiummangel kann das hormonelle Gleichgewicht stören und die Entstehung von Stoffwechsel- und emotionalen Störungen fördern.</w:t>
        <w:br/>
        <w:br/>
        <w:t>Jod ist ein essentieller Bestandteil der Schilddrüsenhormone, die den Stoffwechsel, das Wachstum und die Entwicklung regulieren. Ein Jodmangel kann zu einer Hypothyreose und zu Funktionsstörungen der Schilddrüse führen, mit Auswirkungen auf den gesamten Organismus.</w:t>
        <w:br/>
        <w:br/>
        <w:t>Zum Beispiel hat eine Studie gezeigt, dass eine Supplementierung mit Vitamin D bei Personen mit einem Mangel an diesem Vitamin die Insulinsensitivität verbessern und das Risiko für Typ-2-Diabetes reduzieren kann. Ebenso kann eine Supplementierung mit Magnesium dazu beitragen, den Menstruationszyklus zu regulieren und die Symptome des prämenstruellen Syndroms (PMS) bei Frauen mit einem Mangel zu lindern.</w:t>
        <w:br/>
        <w:br/>
        <w:t>Es ist daher von entscheidender Bedeutung, auf eine ausreichende und ausgewogene Aufnahme von Mikronährstoffen zu achten, dies erfolgt durch eine abwechslungsreiche Ernährung, reich an Obst, Gemüse, Vollkornprodukten, Hülsenfrüchten, Trockenfrüchten und qualitativ hochwertigen tierischen Lebensmitteln. In einigen Fällen kann eine gezielte Supplementierung empfohlen werden, um bestehende Mängel zu korrigieren und das hormonelle Gleichgewicht zu unterstützen. Es ist jedoch immer ratsam, vor Beginn einer Supplementierung einen Gesundheitsfachmann zu konsultieren, um die individuellen Bedürfnisse zu bewerten und mögliche Wechselwirkungen mit anderen Medikamenten oder medizinischen Zuständen zu vermeiden.</w:t>
        <w:br/>
        <w:br/>
        <w:t>Punkte zum Merken:</w:t>
        <w:br/>
        <w:br/>
        <w:t>1. Mikronährstoffe, wie Vitamine und Mineralien, spielen eine entscheidende Rolle bei der Synthese, Regulierung und Wirkung von Hormonen.</w:t>
        <w:br/>
        <w:br/>
        <w:t>2. Die Schlüsselvitamine für die hormonelle Gesundheit sind die Vitamine A, D, E, K, B und C, jede hat spezifische Funktionen im hormonellen Gleichgewicht.</w:t>
        <w:br/>
        <w:br/>
        <w:t>3. Die Vitamine der B-Gruppe (B6, B9 und B12) sind essentiell für die Regulierung von Stimmung, Stress und Schlaf, Faktoren die eng mit dem hormonellen Gleichgewicht verbunden sind.</w:t>
        <w:br/>
        <w:br/>
        <w:t>4. Für das hormonelle Gleichgewicht unerlässliche Mineralien sind Zink, Selen, Magnesium und Jod, die an verschiedenen enzymatischen Reaktionen und hormonellen Funktionen beteiligt sind.</w:t>
        <w:br/>
        <w:br/>
        <w:t>5. Ein Mangel an Mikronährstoffen kann das hormonelle Gleichgewicht stören und die Entstehung von Stoffwechsel- und emotionalen Störungen begünstigen.</w:t>
        <w:br/>
        <w:br/>
        <w:t>6. Es ist entscheidend, auf eine ausreichende und ausgewogene Aufnahme von Mikronährstoffen durch eine abwechslungsreiche Ernährung, reich an Obst, Gemüse, Vollkornprodukten, Hülsenfrüchten, Trockenfrüchten und qualitativ hochwertigen tierischen Lebensmitteln zu achten.</w:t>
        <w:br/>
        <w:br/>
        <w:t>7. In einigen Fällen kann eine gezielte Supplementierung empfohlen werden, um bestehende Mängel zu korrigieren und das hormonelle Gleichgewicht zu unterstützen, aber es ist ratsam, vor Beginn einer Supplementierung einen Gesundheitsfachmann zu konsultieren.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